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ECF7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F9AF04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6000BDE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14:paraId="5F3F42C2" w14:textId="77777777" w:rsidR="009C3778" w:rsidRDefault="009C3778" w:rsidP="009C377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3E94712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B2D68F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9F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E84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ADA618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0F9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0CDD" w14:textId="77777777"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14:paraId="001FFE8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A26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A78446D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F486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14:paraId="4AE273DF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14:paraId="6C841EE2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14:paraId="23A1B206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14:paraId="0D3755A4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14:paraId="1EDD36AB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14:paraId="2786F98B" w14:textId="77777777"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14:paraId="46ED571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0B69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B116" w14:textId="77777777"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5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-9 классах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714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в 5 классах -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7F17D8">
              <w:rPr>
                <w:rFonts w:ascii="Times New Roman" w:eastAsia="Bookman Old Style" w:hAnsi="Times New Roman"/>
                <w:sz w:val="24"/>
                <w:szCs w:val="20"/>
              </w:rPr>
              <w:t>, в 6 классах – 6 часов, в 7 классах – 4 часа, в 8-9 классах – 3 часа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A3396E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5E0AF7"/>
    <w:rsid w:val="007F17D8"/>
    <w:rsid w:val="008B3664"/>
    <w:rsid w:val="009C3778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9F6B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9</cp:revision>
  <dcterms:created xsi:type="dcterms:W3CDTF">2022-08-23T20:52:00Z</dcterms:created>
  <dcterms:modified xsi:type="dcterms:W3CDTF">2025-10-17T11:17:00Z</dcterms:modified>
</cp:coreProperties>
</file>